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CEA" w:rsidRPr="00217434" w:rsidRDefault="00BE0CEA" w:rsidP="00BE0CEA">
      <w:pPr>
        <w:spacing w:after="0" w:line="312" w:lineRule="auto"/>
        <w:jc w:val="both"/>
        <w:rPr>
          <w:rFonts w:cs="Times New Roman"/>
          <w:sz w:val="28"/>
          <w:szCs w:val="28"/>
          <w:lang w:val="vi-VN"/>
        </w:rPr>
      </w:pPr>
      <w:r w:rsidRPr="00217434">
        <w:rPr>
          <w:b/>
          <w:bCs/>
          <w:caps/>
          <w:sz w:val="24"/>
          <w:szCs w:val="24"/>
          <w:lang w:val="vi-VN"/>
        </w:rPr>
        <w:t xml:space="preserve">TiẾng đỘng trong ĐIỆN ẢNH </w:t>
      </w:r>
      <w:r w:rsidRPr="00217434">
        <w:rPr>
          <w:rFonts w:cs="Times New Roman"/>
          <w:sz w:val="28"/>
          <w:szCs w:val="28"/>
          <w:lang w:val="vi-VN"/>
        </w:rPr>
        <w:t xml:space="preserve">(A Sound effects, foley), </w:t>
      </w:r>
      <w:r w:rsidRPr="00217434">
        <w:rPr>
          <w:sz w:val="28"/>
          <w:szCs w:val="28"/>
          <w:lang w:val="vi-VN"/>
        </w:rPr>
        <w:t xml:space="preserve">âm thanh được ghi lại và trình bày trong các tác phẩm điện ảnh để tạo ra một điểm kể chuyện hoặc điểm sáng tạo cụ thể mà không sử dụng lời thoại hoặc âm nhạc. Cùng với lời thoại, âm nhạc, TĐTĐA là một trong những thành phần chính của âm thanh trong điện ảnh. Thuật ngữ này thường đề cập đến một quy trình trong sản xuất phim điện ảnh và truyền hình chuyên nghiệp, có thể được thu trong quá trình quay phim hoặc được tái tạo lại trong quá trình hậu kỳ. </w:t>
      </w:r>
    </w:p>
    <w:p w:rsidR="00BE0CEA" w:rsidRPr="00217434" w:rsidRDefault="00BE0CEA" w:rsidP="00BE0CEA">
      <w:pPr>
        <w:spacing w:after="0" w:line="312" w:lineRule="auto"/>
        <w:ind w:firstLine="567"/>
        <w:jc w:val="both"/>
        <w:rPr>
          <w:rFonts w:cs="Times New Roman"/>
          <w:sz w:val="28"/>
          <w:szCs w:val="28"/>
          <w:lang w:val="vi-VN"/>
        </w:rPr>
      </w:pPr>
      <w:r w:rsidRPr="00217434">
        <w:rPr>
          <w:rFonts w:cs="Times New Roman"/>
          <w:sz w:val="28"/>
          <w:szCs w:val="28"/>
          <w:lang w:val="vi-VN"/>
        </w:rPr>
        <w:t xml:space="preserve">Năm 1927, bộ phim có âm thanh đầu tiên - </w:t>
      </w:r>
      <w:r w:rsidRPr="00217434">
        <w:rPr>
          <w:rFonts w:cs="Times New Roman"/>
          <w:i/>
          <w:sz w:val="28"/>
          <w:szCs w:val="28"/>
          <w:lang w:val="vi-VN"/>
        </w:rPr>
        <w:t xml:space="preserve">Ca sĩ nhạc jazz </w:t>
      </w:r>
      <w:r w:rsidRPr="00217434">
        <w:rPr>
          <w:rFonts w:cs="Times New Roman"/>
          <w:sz w:val="28"/>
          <w:szCs w:val="28"/>
          <w:lang w:val="vi-VN"/>
        </w:rPr>
        <w:t>(</w:t>
      </w:r>
      <w:r w:rsidRPr="00217434">
        <w:rPr>
          <w:rFonts w:cs="Times New Roman"/>
          <w:i/>
          <w:sz w:val="28"/>
          <w:szCs w:val="28"/>
          <w:lang w:val="vi-VN"/>
        </w:rPr>
        <w:t xml:space="preserve">The jazz singer, </w:t>
      </w:r>
      <w:r w:rsidRPr="00217434">
        <w:rPr>
          <w:rFonts w:cs="Times New Roman"/>
          <w:sz w:val="28"/>
          <w:szCs w:val="28"/>
          <w:lang w:val="vi-VN"/>
        </w:rPr>
        <w:t xml:space="preserve">đạo diễn Alan Crosland) ra đời ở Mỹ. Trên thực tế, nhiều thử nghiệm đã được thực hiện trước đó nhưng không đạt thành công lớn như phim này. Theo truyền thống, trong thế kỷ XX, tiếng động của phim được tạo ra bằng </w:t>
      </w:r>
      <w:r w:rsidRPr="00217434">
        <w:rPr>
          <w:rFonts w:cs="Times New Roman"/>
          <w:i/>
          <w:sz w:val="28"/>
          <w:szCs w:val="28"/>
          <w:lang w:val="vi-VN"/>
        </w:rPr>
        <w:t>foley</w:t>
      </w:r>
      <w:r w:rsidRPr="00217434">
        <w:rPr>
          <w:rFonts w:cs="Times New Roman"/>
          <w:sz w:val="28"/>
          <w:szCs w:val="28"/>
          <w:lang w:val="vi-VN"/>
        </w:rPr>
        <w:t xml:space="preserve"> - phương pháp tái tạo hiệu ứng âm thanh đặt theo tên của nghệ sĩ Jack Donovan Foley.</w:t>
      </w:r>
    </w:p>
    <w:p w:rsidR="00BE0CEA" w:rsidRPr="00217434" w:rsidRDefault="00BE0CEA" w:rsidP="00BE0CEA">
      <w:pPr>
        <w:spacing w:after="0" w:line="312" w:lineRule="auto"/>
        <w:ind w:firstLine="567"/>
        <w:jc w:val="both"/>
        <w:rPr>
          <w:rFonts w:cs="Times New Roman"/>
          <w:sz w:val="28"/>
          <w:szCs w:val="28"/>
          <w:lang w:val="vi-VN"/>
        </w:rPr>
      </w:pPr>
      <w:r w:rsidRPr="00217434">
        <w:rPr>
          <w:rFonts w:cs="Times New Roman"/>
          <w:sz w:val="28"/>
          <w:szCs w:val="28"/>
          <w:lang w:val="vi-VN"/>
        </w:rPr>
        <w:t xml:space="preserve">Jack Donovan Foley bắt đầu làm việc với hãng Universal Studios vào năm 1914 trong kỷ nguyên phim câm. Khi hãng phim Warner Bros phát hành </w:t>
      </w:r>
      <w:r w:rsidRPr="00217434">
        <w:rPr>
          <w:rFonts w:cs="Times New Roman"/>
          <w:i/>
          <w:sz w:val="28"/>
          <w:szCs w:val="28"/>
          <w:lang w:val="vi-VN"/>
        </w:rPr>
        <w:t>Ca sĩ nhạc jazz</w:t>
      </w:r>
      <w:r w:rsidRPr="00217434">
        <w:rPr>
          <w:rFonts w:cs="Times New Roman"/>
          <w:sz w:val="28"/>
          <w:szCs w:val="28"/>
          <w:lang w:val="vi-VN"/>
        </w:rPr>
        <w:t>, Universal biết rằng cần phải duy trì tính cạnh tranh và kêu gọi sự hợp tác của bất kỳ nhân viên nào có kinh nghiệm về âm thanh. Foley đã trở thành thành viên của đội âm thanh và đã biến bộ phim câm của Universal thành một vở nhạc kịch. Từ đó, Jack Foley đã tạo ra âm thanh cho các bộ phim cho đến khi ông qua đời vào năm 1967. Các phương pháp cơ bản của ông vẫn được sử dụng cho đến ngày nay.</w:t>
      </w:r>
    </w:p>
    <w:p w:rsidR="00BE0CEA" w:rsidRPr="00217434" w:rsidRDefault="00BE0CEA" w:rsidP="00BE0CEA">
      <w:pPr>
        <w:spacing w:after="0" w:line="312" w:lineRule="auto"/>
        <w:ind w:firstLine="567"/>
        <w:jc w:val="both"/>
        <w:rPr>
          <w:rFonts w:cs="Times New Roman"/>
          <w:sz w:val="28"/>
          <w:szCs w:val="28"/>
          <w:lang w:val="vi-VN"/>
        </w:rPr>
      </w:pPr>
      <w:r w:rsidRPr="00217434">
        <w:rPr>
          <w:rFonts w:cs="Times New Roman"/>
          <w:sz w:val="28"/>
          <w:szCs w:val="28"/>
          <w:lang w:val="vi-VN"/>
        </w:rPr>
        <w:t>Trong phim điện ảnh và truyền hình, tiếng động (hay hiệu ứng âm thanh) dùng để chỉ toàn bộ hệ thống phân cấp các yếu tố âm thanh, bao gồm:</w:t>
      </w:r>
    </w:p>
    <w:p w:rsidR="00BE0CEA" w:rsidRPr="00217434" w:rsidRDefault="00BE0CEA" w:rsidP="00BE0CEA">
      <w:pPr>
        <w:spacing w:after="0" w:line="312" w:lineRule="auto"/>
        <w:ind w:firstLine="567"/>
        <w:jc w:val="both"/>
        <w:rPr>
          <w:rFonts w:cs="Times New Roman"/>
          <w:spacing w:val="-4"/>
          <w:sz w:val="28"/>
          <w:szCs w:val="28"/>
          <w:lang w:val="vi-VN"/>
        </w:rPr>
      </w:pPr>
      <w:r w:rsidRPr="00217434">
        <w:rPr>
          <w:rFonts w:cs="Times New Roman"/>
          <w:spacing w:val="-4"/>
          <w:sz w:val="28"/>
          <w:szCs w:val="28"/>
          <w:lang w:val="vi-VN"/>
        </w:rPr>
        <w:t>- Tiếng động thật: là những âm thanh thu được trực tiếp tại hiện trường, được để thành một tệp dữ liệu tiếng riêng. Tệp này rất quan trọng để làm hậu kỳ, nó giúp cho những đạo diễn âm thanh, kỹ thuật viên âm thanh, nhạc sĩ,… hình dung ra “môi trường” hay “không khí” trong cảnh phim đó để chỉnh sửa, làm tiếng động giả và sáng tác nhạc phim.</w:t>
      </w:r>
    </w:p>
    <w:p w:rsidR="00BE0CEA" w:rsidRPr="00217434" w:rsidRDefault="00BE0CEA" w:rsidP="00BE0CEA">
      <w:pPr>
        <w:spacing w:after="0" w:line="312" w:lineRule="auto"/>
        <w:ind w:firstLine="567"/>
        <w:jc w:val="both"/>
        <w:rPr>
          <w:rFonts w:cs="Times New Roman"/>
          <w:sz w:val="28"/>
          <w:szCs w:val="28"/>
          <w:lang w:val="vi-VN"/>
        </w:rPr>
      </w:pPr>
      <w:r w:rsidRPr="00217434">
        <w:rPr>
          <w:rFonts w:cs="Times New Roman"/>
          <w:sz w:val="28"/>
          <w:szCs w:val="28"/>
          <w:lang w:val="vi-VN"/>
        </w:rPr>
        <w:t xml:space="preserve">- Tiếng động nền (hoặc âm thanh không gian): là âm thanh không đồng bộ rõ ràng với hình ảnh, nhưng chỉ ra cảm giác không gian cho khán giả, chẳng hạn như âm thanh của rừng, tiếng ồn ào của đường phố. Những tiếng ồn nền này còn được gọi là môi trường xung quanh hoặc </w:t>
      </w:r>
      <w:r w:rsidRPr="00217434">
        <w:rPr>
          <w:rFonts w:cs="Times New Roman"/>
          <w:i/>
          <w:sz w:val="28"/>
          <w:szCs w:val="28"/>
          <w:lang w:val="vi-VN"/>
        </w:rPr>
        <w:t>atmos</w:t>
      </w:r>
      <w:r w:rsidRPr="00217434">
        <w:rPr>
          <w:rFonts w:cs="Times New Roman"/>
          <w:sz w:val="28"/>
          <w:szCs w:val="28"/>
          <w:lang w:val="vi-VN"/>
        </w:rPr>
        <w:t xml:space="preserve"> (“bầu khí quyển”). Có hai loại âm thanh không gian: âm thanh tả thực và âm thanh kịch tính.</w:t>
      </w:r>
    </w:p>
    <w:p w:rsidR="00BE0CEA" w:rsidRPr="00217434" w:rsidRDefault="00BE0CEA" w:rsidP="00BE0CEA">
      <w:pPr>
        <w:spacing w:after="0" w:line="312" w:lineRule="auto"/>
        <w:ind w:firstLine="567"/>
        <w:jc w:val="both"/>
        <w:rPr>
          <w:rFonts w:cs="Times New Roman"/>
          <w:sz w:val="28"/>
          <w:szCs w:val="28"/>
          <w:lang w:val="vi-VN"/>
        </w:rPr>
      </w:pPr>
      <w:r w:rsidRPr="00217434">
        <w:rPr>
          <w:rFonts w:cs="Times New Roman"/>
          <w:sz w:val="28"/>
          <w:szCs w:val="28"/>
          <w:lang w:val="vi-VN"/>
        </w:rPr>
        <w:lastRenderedPageBreak/>
        <w:t>- Tiếng động Foley (tiếng động giả): là việc tái tạo các hiệu ứng âm thanh hàng ngày được thêm vào phim trong quá trình hậu kỳ để nâng cao chất lượng âm thanh. Tiếng động bổ sung hoặc thay thế âm thanh được ghi trên trường quay tại thời điểm quay phim, được gọi là ghi âm hiện trường. Âm thanh gốc thu được trong quá trình quay thường bị nhiễu hoặc không đủ thuyết phục để nhấn mạnh hiệu ứng hình ảnh hoặc hành động, do đó nhu cầu thay thế hoặc tăng cường âm thanh trong quá trình sản xuất phim xuất phát từ thực tế là rất thường xuyên.</w:t>
      </w:r>
    </w:p>
    <w:p w:rsidR="00BE0CEA" w:rsidRPr="00217434" w:rsidRDefault="00BE0CEA" w:rsidP="00BE0CEA">
      <w:pPr>
        <w:spacing w:after="0" w:line="312" w:lineRule="auto"/>
        <w:ind w:firstLine="567"/>
        <w:jc w:val="both"/>
        <w:rPr>
          <w:rFonts w:cs="Times New Roman"/>
          <w:sz w:val="28"/>
          <w:szCs w:val="28"/>
          <w:lang w:val="vi-VN"/>
        </w:rPr>
      </w:pPr>
      <w:r w:rsidRPr="00217434">
        <w:rPr>
          <w:rFonts w:cs="Times New Roman"/>
          <w:sz w:val="28"/>
          <w:szCs w:val="28"/>
          <w:lang w:val="vi-VN"/>
        </w:rPr>
        <w:t>- Tiếng động thiết kế: là những âm thanh không thường xảy ra trong tự nhiên, hoặc không thể ghi lại trong tự nhiên. Những âm thanh này được sử dụng để gợi ý về công nghệ tương lai trong một bộ phim khoa học viễn tưởng hoặc được sử dụng trong âm nhạc để tạo ra một tâm trạng đầy cảm xúc.</w:t>
      </w:r>
    </w:p>
    <w:p w:rsidR="00BE0CEA" w:rsidRPr="00217434" w:rsidRDefault="00BE0CEA" w:rsidP="00BE0CEA">
      <w:pPr>
        <w:spacing w:after="0" w:line="312" w:lineRule="auto"/>
        <w:ind w:firstLine="567"/>
        <w:jc w:val="both"/>
        <w:rPr>
          <w:rFonts w:cs="Times New Roman"/>
          <w:bCs/>
          <w:iCs/>
          <w:kern w:val="36"/>
          <w:sz w:val="28"/>
          <w:szCs w:val="28"/>
          <w:lang w:val="vi-VN"/>
        </w:rPr>
      </w:pPr>
      <w:r w:rsidRPr="00217434">
        <w:rPr>
          <w:rFonts w:cs="Times New Roman"/>
          <w:sz w:val="28"/>
          <w:szCs w:val="28"/>
          <w:lang w:val="vi-VN"/>
        </w:rPr>
        <w:t xml:space="preserve">TĐTĐA </w:t>
      </w:r>
      <w:r w:rsidRPr="00217434">
        <w:rPr>
          <w:rFonts w:cs="Times New Roman"/>
          <w:bCs/>
          <w:iCs/>
          <w:kern w:val="36"/>
          <w:sz w:val="28"/>
          <w:szCs w:val="28"/>
          <w:lang w:val="vi-VN"/>
        </w:rPr>
        <w:t xml:space="preserve">kết nối với các thành phần khác trong yếu tố âm thanh để cùng với hình ảnh nâng cao giá trị nghệ thuật và tính hấp dẫn chung của bộ phim. Khán giả có xu hướng nghe âm thanh như một tổng thể mặc dù thực chất âm thanh được cấu tạo từ nhiều nguồn. Đây là chiếc chìa khóa tạo ra sức mạnh kể chuyện quan trọng của âm thanh. Nhiều loại âm thanh có vai trò kể chuyện trực tiếp trong việc làm phim. Những </w:t>
      </w:r>
      <w:r w:rsidRPr="00217434">
        <w:rPr>
          <w:rFonts w:cs="Times New Roman"/>
          <w:sz w:val="28"/>
          <w:szCs w:val="28"/>
          <w:lang w:val="vi-VN"/>
        </w:rPr>
        <w:t xml:space="preserve">tiếng động </w:t>
      </w:r>
      <w:r w:rsidRPr="00217434">
        <w:rPr>
          <w:rFonts w:cs="Times New Roman"/>
          <w:bCs/>
          <w:iCs/>
          <w:kern w:val="36"/>
          <w:sz w:val="28"/>
          <w:szCs w:val="28"/>
          <w:lang w:val="vi-VN"/>
        </w:rPr>
        <w:t xml:space="preserve">có một khả năng rất lớn để thu hút sự chú ý của người xem đến những sự kiện đang diễn ra ở trong hoặc ngoài khuôn hình. Những người làm âm thanh có những thủ pháp để tạo ra những cảm xúc khác nhau cho người xem. </w:t>
      </w:r>
    </w:p>
    <w:p w:rsidR="00BE0CEA" w:rsidRPr="00217434" w:rsidRDefault="00BE0CEA" w:rsidP="00BE0CEA">
      <w:pPr>
        <w:spacing w:after="0" w:line="312" w:lineRule="auto"/>
        <w:ind w:firstLine="567"/>
        <w:jc w:val="both"/>
        <w:rPr>
          <w:rFonts w:cs="Times New Roman"/>
          <w:bCs/>
          <w:iCs/>
          <w:kern w:val="36"/>
          <w:sz w:val="28"/>
          <w:szCs w:val="28"/>
          <w:lang w:val="vi-VN"/>
        </w:rPr>
      </w:pPr>
      <w:r w:rsidRPr="00217434">
        <w:rPr>
          <w:rFonts w:cs="Times New Roman"/>
          <w:sz w:val="28"/>
          <w:szCs w:val="28"/>
          <w:lang w:val="vi-VN"/>
        </w:rPr>
        <w:t xml:space="preserve">Tiếng động </w:t>
      </w:r>
      <w:r w:rsidRPr="00217434">
        <w:rPr>
          <w:rFonts w:cs="Times New Roman"/>
          <w:bCs/>
          <w:iCs/>
          <w:kern w:val="36"/>
          <w:sz w:val="28"/>
          <w:szCs w:val="28"/>
          <w:lang w:val="vi-VN"/>
        </w:rPr>
        <w:t>giúp người xem đánh giá kích thước của một không gian. Vd. một hội trường lớn có âm vang mạnh, trong khi một phòng nhỏ có thể chỉ có âm vang nhẹ. Không gian mở ngoài trời thường không có âm vang.</w:t>
      </w:r>
    </w:p>
    <w:p w:rsidR="00BE0CEA" w:rsidRPr="00217434" w:rsidRDefault="00BE0CEA" w:rsidP="00BE0CEA">
      <w:pPr>
        <w:spacing w:after="0" w:line="312" w:lineRule="auto"/>
        <w:ind w:firstLine="567"/>
        <w:jc w:val="both"/>
        <w:rPr>
          <w:rFonts w:cs="Times New Roman"/>
          <w:bCs/>
          <w:iCs/>
          <w:kern w:val="36"/>
          <w:sz w:val="28"/>
          <w:szCs w:val="28"/>
          <w:lang w:val="vi-VN"/>
        </w:rPr>
      </w:pPr>
      <w:r w:rsidRPr="00217434">
        <w:rPr>
          <w:rFonts w:cs="Times New Roman"/>
          <w:bCs/>
          <w:iCs/>
          <w:kern w:val="36"/>
          <w:sz w:val="28"/>
          <w:szCs w:val="28"/>
          <w:lang w:val="vi-VN"/>
        </w:rPr>
        <w:t>Âm thanh còn đóng vai trò của ngữ pháp trong phim. Nếu âm thanh duy trì liên tục trước và sau khi chuyển cảnh sẽ hàm ý cho khán giả biết là trong khi cái đang xem có thể đã thay đổi nhưng bối cảnh thì chưa thay đổi, chúng ta vẫn ở trong một không gian như trước đó. Như vậy âm thanh đã tạo ra sợi dây liên tục, kết nối cho phim. Hiệu ứng âm thanh môi trường và âm thanh không gian giúp cho khán giả cảm nhận được sự liên tục của cảnh phim.</w:t>
      </w:r>
    </w:p>
    <w:p w:rsidR="00BE0CEA" w:rsidRPr="00217434" w:rsidRDefault="00BE0CEA" w:rsidP="00BE0CEA">
      <w:pPr>
        <w:spacing w:after="0" w:line="312" w:lineRule="auto"/>
        <w:ind w:firstLine="567"/>
        <w:jc w:val="both"/>
        <w:rPr>
          <w:rFonts w:cs="Times New Roman"/>
          <w:sz w:val="28"/>
          <w:szCs w:val="28"/>
          <w:lang w:val="vi-VN"/>
        </w:rPr>
      </w:pPr>
      <w:r w:rsidRPr="00217434">
        <w:rPr>
          <w:rFonts w:cs="Times New Roman"/>
          <w:sz w:val="28"/>
          <w:szCs w:val="28"/>
          <w:lang w:val="vi-VN"/>
        </w:rPr>
        <w:t>Ngày nay, tiếng động không nhất thiết phải được ghi trực tiếp trên một bản âm thanh. Chúng có thể được ghi lại riêng biệt trên các bản riêng lẻ và được đồng bộ hóa cẩn thận trong quá trình hòa âm. Các nghệ sĩ tạo tiếng động sử dụng hàng trăm đạo cụ và hiệu ứng kỹ thuật số để tái tạo âm thanh trong phim của họ.</w:t>
      </w:r>
    </w:p>
    <w:p w:rsidR="00BE0CEA" w:rsidRPr="00217434" w:rsidRDefault="00BE0CEA" w:rsidP="00BE0CEA">
      <w:pPr>
        <w:spacing w:after="0" w:line="312" w:lineRule="auto"/>
        <w:ind w:firstLine="567"/>
        <w:jc w:val="both"/>
        <w:rPr>
          <w:rFonts w:cs="Times New Roman"/>
          <w:sz w:val="28"/>
          <w:szCs w:val="28"/>
          <w:lang w:val="vi-VN"/>
        </w:rPr>
      </w:pPr>
      <w:r w:rsidRPr="00217434">
        <w:rPr>
          <w:rFonts w:cs="Times New Roman"/>
          <w:sz w:val="28"/>
          <w:szCs w:val="28"/>
          <w:lang w:val="vi-VN"/>
        </w:rPr>
        <w:lastRenderedPageBreak/>
        <w:t>Nhu cầu về tiếng động tăng lên đáng kể khi các hãng phim bắt đầu phân phối phim ra quốc tế, được lồng tiếng bằng các ngôn ngữ khác nhau vì khi đối thoại được thay thế, tất cả các tiếng động được ghi lại tại thời điểm đối thoại cũng bị mất.</w:t>
      </w:r>
    </w:p>
    <w:p w:rsidR="00BE0CEA" w:rsidRPr="00217434" w:rsidRDefault="00BE0CEA" w:rsidP="00BE0CEA">
      <w:pPr>
        <w:spacing w:after="0" w:line="312" w:lineRule="auto"/>
        <w:ind w:firstLine="567"/>
        <w:jc w:val="right"/>
        <w:rPr>
          <w:rFonts w:cs="Times New Roman"/>
          <w:b/>
          <w:bCs/>
          <w:iCs/>
          <w:kern w:val="36"/>
          <w:sz w:val="20"/>
          <w:szCs w:val="24"/>
          <w:lang w:val="vi-VN"/>
        </w:rPr>
      </w:pPr>
      <w:r w:rsidRPr="00217434">
        <w:rPr>
          <w:rFonts w:cs="Times New Roman"/>
          <w:b/>
          <w:bCs/>
          <w:iCs/>
          <w:kern w:val="36"/>
          <w:sz w:val="20"/>
          <w:szCs w:val="24"/>
          <w:lang w:val="vi-VN"/>
        </w:rPr>
        <w:t>HOÀNG DẠ VŨ</w:t>
      </w:r>
    </w:p>
    <w:p w:rsidR="00BE0CEA" w:rsidRPr="00217434" w:rsidRDefault="00BE0CEA" w:rsidP="00BE0CEA">
      <w:pPr>
        <w:spacing w:after="0" w:line="312" w:lineRule="auto"/>
        <w:ind w:firstLine="567"/>
        <w:jc w:val="right"/>
        <w:rPr>
          <w:rFonts w:cs="Times New Roman"/>
          <w:b/>
          <w:bCs/>
          <w:iCs/>
          <w:kern w:val="36"/>
          <w:sz w:val="20"/>
          <w:szCs w:val="24"/>
          <w:lang w:val="vi-VN"/>
        </w:rPr>
      </w:pPr>
    </w:p>
    <w:p w:rsidR="00BE0CEA" w:rsidRPr="00217434" w:rsidRDefault="00BE0CEA" w:rsidP="00BE0CEA">
      <w:pPr>
        <w:spacing w:after="0" w:line="312" w:lineRule="auto"/>
        <w:ind w:firstLine="567"/>
        <w:jc w:val="both"/>
        <w:rPr>
          <w:rFonts w:cs="Times New Roman"/>
          <w:b/>
          <w:bCs/>
          <w:iCs/>
          <w:kern w:val="36"/>
          <w:sz w:val="22"/>
          <w:szCs w:val="24"/>
          <w:lang w:val="vi-VN"/>
        </w:rPr>
      </w:pPr>
      <w:r w:rsidRPr="00217434">
        <w:rPr>
          <w:rFonts w:eastAsia="Times New Roman"/>
          <w:b/>
          <w:bCs/>
          <w:spacing w:val="-3"/>
          <w:sz w:val="24"/>
          <w:szCs w:val="24"/>
          <w:lang w:val="vi-VN"/>
        </w:rPr>
        <w:t>Tài liệu tham khảo:</w:t>
      </w:r>
    </w:p>
    <w:p w:rsidR="00BE0CEA" w:rsidRPr="00217434" w:rsidRDefault="00BE0CEA" w:rsidP="00BE0CEA">
      <w:pPr>
        <w:spacing w:after="0" w:line="312" w:lineRule="auto"/>
        <w:ind w:firstLine="567"/>
        <w:jc w:val="both"/>
        <w:rPr>
          <w:rFonts w:cs="Times New Roman"/>
          <w:bCs/>
          <w:iCs/>
          <w:kern w:val="36"/>
          <w:sz w:val="24"/>
          <w:szCs w:val="24"/>
          <w:lang w:val="vi-VN"/>
        </w:rPr>
      </w:pPr>
      <w:r w:rsidRPr="00217434">
        <w:rPr>
          <w:rFonts w:cs="Times New Roman"/>
          <w:bCs/>
          <w:iCs/>
          <w:kern w:val="36"/>
          <w:sz w:val="24"/>
          <w:szCs w:val="24"/>
          <w:lang w:val="vi-VN"/>
        </w:rPr>
        <w:t xml:space="preserve">1. Nhiều tác giả, </w:t>
      </w:r>
      <w:r w:rsidRPr="00217434">
        <w:rPr>
          <w:rFonts w:cs="Times New Roman"/>
          <w:bCs/>
          <w:i/>
          <w:iCs/>
          <w:kern w:val="36"/>
          <w:sz w:val="24"/>
          <w:szCs w:val="24"/>
          <w:lang w:val="vi-VN"/>
        </w:rPr>
        <w:t xml:space="preserve">Từ vựng điện ảnh Anh - Pháp - Việt, </w:t>
      </w:r>
      <w:r w:rsidRPr="00217434">
        <w:rPr>
          <w:rFonts w:cs="Times New Roman"/>
          <w:bCs/>
          <w:iCs/>
          <w:kern w:val="36"/>
          <w:sz w:val="24"/>
          <w:szCs w:val="24"/>
          <w:lang w:val="vi-VN"/>
        </w:rPr>
        <w:t>Nxb. Tổng hợp thành phố Hồ Chí Minh, Tp. Hồ Chí Minh, 2011.</w:t>
      </w:r>
    </w:p>
    <w:p w:rsidR="00BE0CEA" w:rsidRPr="00217434" w:rsidRDefault="00BE0CEA" w:rsidP="00BE0CEA">
      <w:pPr>
        <w:spacing w:after="0" w:line="312" w:lineRule="auto"/>
        <w:ind w:firstLine="567"/>
        <w:jc w:val="both"/>
        <w:rPr>
          <w:rFonts w:cs="Times New Roman"/>
          <w:bCs/>
          <w:iCs/>
          <w:kern w:val="36"/>
          <w:sz w:val="24"/>
          <w:szCs w:val="24"/>
          <w:lang w:val="vi-VN"/>
        </w:rPr>
      </w:pPr>
      <w:r w:rsidRPr="00217434">
        <w:rPr>
          <w:rFonts w:cs="Times New Roman"/>
          <w:bCs/>
          <w:iCs/>
          <w:kern w:val="36"/>
          <w:sz w:val="24"/>
          <w:szCs w:val="24"/>
          <w:lang w:val="vi-VN"/>
        </w:rPr>
        <w:t xml:space="preserve">2. Bruno Toussaint, </w:t>
      </w:r>
      <w:r w:rsidRPr="00217434">
        <w:rPr>
          <w:rFonts w:cs="Times New Roman"/>
          <w:bCs/>
          <w:i/>
          <w:iCs/>
          <w:kern w:val="36"/>
          <w:sz w:val="24"/>
          <w:szCs w:val="24"/>
          <w:lang w:val="vi-VN"/>
        </w:rPr>
        <w:t xml:space="preserve">Ngôn ngữ điện ảnh và truyền hình, </w:t>
      </w:r>
      <w:r w:rsidRPr="00217434">
        <w:rPr>
          <w:rFonts w:cs="Times New Roman"/>
          <w:bCs/>
          <w:iCs/>
          <w:kern w:val="36"/>
          <w:sz w:val="24"/>
          <w:szCs w:val="24"/>
          <w:lang w:val="vi-VN"/>
        </w:rPr>
        <w:t xml:space="preserve">Hội </w:t>
      </w:r>
      <w:r>
        <w:rPr>
          <w:rFonts w:cs="Times New Roman"/>
          <w:bCs/>
          <w:iCs/>
          <w:kern w:val="36"/>
          <w:sz w:val="24"/>
          <w:szCs w:val="24"/>
        </w:rPr>
        <w:t>Đ</w:t>
      </w:r>
      <w:r w:rsidRPr="00217434">
        <w:rPr>
          <w:rFonts w:cs="Times New Roman"/>
          <w:bCs/>
          <w:iCs/>
          <w:kern w:val="36"/>
          <w:sz w:val="24"/>
          <w:szCs w:val="24"/>
          <w:lang w:val="vi-VN"/>
        </w:rPr>
        <w:t>iện ảnh Việt Nam đồng xuất bản cùng Nxb. DIXIT (Pháp), 2007.</w:t>
      </w:r>
    </w:p>
    <w:p w:rsidR="00BE0CEA" w:rsidRPr="00217434" w:rsidRDefault="00BE0CEA" w:rsidP="00BE0CEA">
      <w:pPr>
        <w:spacing w:after="0" w:line="312" w:lineRule="auto"/>
        <w:ind w:firstLine="567"/>
        <w:jc w:val="both"/>
        <w:rPr>
          <w:rFonts w:cs="Times New Roman"/>
          <w:bCs/>
          <w:iCs/>
          <w:kern w:val="36"/>
          <w:sz w:val="24"/>
          <w:szCs w:val="24"/>
          <w:lang w:val="vi-VN"/>
        </w:rPr>
      </w:pPr>
      <w:r w:rsidRPr="00217434">
        <w:rPr>
          <w:rFonts w:cs="Times New Roman"/>
          <w:bCs/>
          <w:iCs/>
          <w:kern w:val="36"/>
          <w:sz w:val="24"/>
          <w:szCs w:val="24"/>
          <w:lang w:val="vi-VN"/>
        </w:rPr>
        <w:t xml:space="preserve">3. Tomlinson Holman, Nguyễn Kim Cương biên dịch, </w:t>
      </w:r>
      <w:r w:rsidRPr="00217434">
        <w:rPr>
          <w:rFonts w:cs="Times New Roman"/>
          <w:bCs/>
          <w:i/>
          <w:iCs/>
          <w:kern w:val="36"/>
          <w:sz w:val="24"/>
          <w:szCs w:val="24"/>
          <w:lang w:val="vi-VN"/>
        </w:rPr>
        <w:t>Âm thanh trong phim điện ảnh và truyền hình</w:t>
      </w:r>
      <w:r w:rsidRPr="00217434">
        <w:rPr>
          <w:rFonts w:cs="Times New Roman"/>
          <w:bCs/>
          <w:iCs/>
          <w:kern w:val="36"/>
          <w:sz w:val="24"/>
          <w:szCs w:val="24"/>
          <w:lang w:val="vi-VN"/>
        </w:rPr>
        <w:t>, Trường Đại học Sân khấu - Điện ảnh Hà Nội, Hà Nội, 2004.</w:t>
      </w:r>
    </w:p>
    <w:p w:rsidR="00BE0CEA" w:rsidRPr="00427847" w:rsidRDefault="00BE0CEA" w:rsidP="00BE0CEA">
      <w:pPr>
        <w:spacing w:after="0" w:line="312" w:lineRule="auto"/>
        <w:ind w:firstLine="567"/>
        <w:jc w:val="both"/>
        <w:rPr>
          <w:rFonts w:cs="Times New Roman"/>
          <w:bCs/>
          <w:iCs/>
          <w:kern w:val="36"/>
          <w:sz w:val="24"/>
          <w:szCs w:val="24"/>
        </w:rPr>
      </w:pPr>
      <w:r w:rsidRPr="00427847">
        <w:rPr>
          <w:rFonts w:cs="Times New Roman"/>
          <w:bCs/>
          <w:iCs/>
          <w:kern w:val="36"/>
          <w:sz w:val="24"/>
          <w:szCs w:val="24"/>
        </w:rPr>
        <w:t xml:space="preserve">4. David </w:t>
      </w:r>
      <w:proofErr w:type="spellStart"/>
      <w:r w:rsidRPr="00427847">
        <w:rPr>
          <w:rFonts w:cs="Times New Roman"/>
          <w:bCs/>
          <w:iCs/>
          <w:kern w:val="36"/>
          <w:sz w:val="24"/>
          <w:szCs w:val="24"/>
        </w:rPr>
        <w:t>Sonnenschein</w:t>
      </w:r>
      <w:proofErr w:type="spellEnd"/>
      <w:r w:rsidRPr="00427847">
        <w:rPr>
          <w:rFonts w:cs="Times New Roman"/>
          <w:bCs/>
          <w:iCs/>
          <w:kern w:val="36"/>
          <w:sz w:val="24"/>
          <w:szCs w:val="24"/>
        </w:rPr>
        <w:t xml:space="preserve">, </w:t>
      </w:r>
      <w:proofErr w:type="spellStart"/>
      <w:r w:rsidRPr="00427847">
        <w:rPr>
          <w:rFonts w:cs="Times New Roman"/>
          <w:bCs/>
          <w:i/>
          <w:iCs/>
          <w:kern w:val="36"/>
          <w:sz w:val="24"/>
          <w:szCs w:val="24"/>
        </w:rPr>
        <w:t>Gọi</w:t>
      </w:r>
      <w:proofErr w:type="spellEnd"/>
      <w:r w:rsidRPr="00427847">
        <w:rPr>
          <w:rFonts w:cs="Times New Roman"/>
          <w:bCs/>
          <w:i/>
          <w:iCs/>
          <w:kern w:val="36"/>
          <w:sz w:val="24"/>
          <w:szCs w:val="24"/>
        </w:rPr>
        <w:t xml:space="preserve"> </w:t>
      </w:r>
      <w:proofErr w:type="spellStart"/>
      <w:r w:rsidRPr="00427847">
        <w:rPr>
          <w:rFonts w:cs="Times New Roman"/>
          <w:bCs/>
          <w:i/>
          <w:iCs/>
          <w:kern w:val="36"/>
          <w:sz w:val="24"/>
          <w:szCs w:val="24"/>
        </w:rPr>
        <w:t>tiếng</w:t>
      </w:r>
      <w:proofErr w:type="spellEnd"/>
      <w:r w:rsidRPr="00427847">
        <w:rPr>
          <w:rFonts w:cs="Times New Roman"/>
          <w:bCs/>
          <w:i/>
          <w:iCs/>
          <w:kern w:val="36"/>
          <w:sz w:val="24"/>
          <w:szCs w:val="24"/>
        </w:rPr>
        <w:t xml:space="preserve"> </w:t>
      </w:r>
      <w:proofErr w:type="spellStart"/>
      <w:r w:rsidRPr="00427847">
        <w:rPr>
          <w:rFonts w:cs="Times New Roman"/>
          <w:bCs/>
          <w:i/>
          <w:iCs/>
          <w:kern w:val="36"/>
          <w:sz w:val="24"/>
          <w:szCs w:val="24"/>
        </w:rPr>
        <w:t>cho</w:t>
      </w:r>
      <w:proofErr w:type="spellEnd"/>
      <w:r w:rsidRPr="00427847">
        <w:rPr>
          <w:rFonts w:cs="Times New Roman"/>
          <w:bCs/>
          <w:i/>
          <w:iCs/>
          <w:kern w:val="36"/>
          <w:sz w:val="24"/>
          <w:szCs w:val="24"/>
        </w:rPr>
        <w:t xml:space="preserve"> </w:t>
      </w:r>
      <w:proofErr w:type="spellStart"/>
      <w:r w:rsidRPr="00427847">
        <w:rPr>
          <w:rFonts w:cs="Times New Roman"/>
          <w:bCs/>
          <w:i/>
          <w:iCs/>
          <w:kern w:val="36"/>
          <w:sz w:val="24"/>
          <w:szCs w:val="24"/>
        </w:rPr>
        <w:t>hình</w:t>
      </w:r>
      <w:proofErr w:type="spellEnd"/>
      <w:r w:rsidRPr="00427847">
        <w:rPr>
          <w:rFonts w:cs="Times New Roman"/>
          <w:bCs/>
          <w:i/>
          <w:iCs/>
          <w:kern w:val="36"/>
          <w:sz w:val="24"/>
          <w:szCs w:val="24"/>
        </w:rPr>
        <w:t xml:space="preserve">, </w:t>
      </w:r>
      <w:proofErr w:type="spellStart"/>
      <w:r w:rsidRPr="00427847">
        <w:rPr>
          <w:rFonts w:cs="Times New Roman"/>
          <w:bCs/>
          <w:iCs/>
          <w:kern w:val="36"/>
          <w:sz w:val="24"/>
          <w:szCs w:val="24"/>
        </w:rPr>
        <w:t>Nxb</w:t>
      </w:r>
      <w:proofErr w:type="spellEnd"/>
      <w:r w:rsidRPr="00427847">
        <w:rPr>
          <w:rFonts w:cs="Times New Roman"/>
          <w:bCs/>
          <w:iCs/>
          <w:kern w:val="36"/>
          <w:sz w:val="24"/>
          <w:szCs w:val="24"/>
        </w:rPr>
        <w:t xml:space="preserve">. </w:t>
      </w:r>
      <w:proofErr w:type="spellStart"/>
      <w:r w:rsidRPr="00427847">
        <w:rPr>
          <w:rFonts w:cs="Times New Roman"/>
          <w:bCs/>
          <w:iCs/>
          <w:kern w:val="36"/>
          <w:sz w:val="24"/>
          <w:szCs w:val="24"/>
        </w:rPr>
        <w:t>Tổng</w:t>
      </w:r>
      <w:proofErr w:type="spellEnd"/>
      <w:r w:rsidRPr="00427847">
        <w:rPr>
          <w:rFonts w:cs="Times New Roman"/>
          <w:bCs/>
          <w:iCs/>
          <w:kern w:val="36"/>
          <w:sz w:val="24"/>
          <w:szCs w:val="24"/>
        </w:rPr>
        <w:t xml:space="preserve"> </w:t>
      </w:r>
      <w:proofErr w:type="spellStart"/>
      <w:r w:rsidRPr="00427847">
        <w:rPr>
          <w:rFonts w:cs="Times New Roman"/>
          <w:bCs/>
          <w:iCs/>
          <w:kern w:val="36"/>
          <w:sz w:val="24"/>
          <w:szCs w:val="24"/>
        </w:rPr>
        <w:t>hợp</w:t>
      </w:r>
      <w:proofErr w:type="spellEnd"/>
      <w:r w:rsidRPr="00427847">
        <w:rPr>
          <w:rFonts w:cs="Times New Roman"/>
          <w:bCs/>
          <w:iCs/>
          <w:kern w:val="36"/>
          <w:sz w:val="24"/>
          <w:szCs w:val="24"/>
        </w:rPr>
        <w:t xml:space="preserve"> </w:t>
      </w:r>
      <w:proofErr w:type="spellStart"/>
      <w:r>
        <w:rPr>
          <w:rFonts w:cs="Times New Roman"/>
          <w:bCs/>
          <w:iCs/>
          <w:kern w:val="36"/>
          <w:sz w:val="24"/>
          <w:szCs w:val="24"/>
        </w:rPr>
        <w:t>thành</w:t>
      </w:r>
      <w:proofErr w:type="spellEnd"/>
      <w:r>
        <w:rPr>
          <w:rFonts w:cs="Times New Roman"/>
          <w:bCs/>
          <w:iCs/>
          <w:kern w:val="36"/>
          <w:sz w:val="24"/>
          <w:szCs w:val="24"/>
        </w:rPr>
        <w:t xml:space="preserve"> </w:t>
      </w:r>
      <w:proofErr w:type="spellStart"/>
      <w:r>
        <w:rPr>
          <w:rFonts w:cs="Times New Roman"/>
          <w:bCs/>
          <w:iCs/>
          <w:kern w:val="36"/>
          <w:sz w:val="24"/>
          <w:szCs w:val="24"/>
        </w:rPr>
        <w:t>phố</w:t>
      </w:r>
      <w:proofErr w:type="spellEnd"/>
      <w:r>
        <w:rPr>
          <w:rFonts w:cs="Times New Roman"/>
          <w:bCs/>
          <w:iCs/>
          <w:kern w:val="36"/>
          <w:sz w:val="24"/>
          <w:szCs w:val="24"/>
        </w:rPr>
        <w:t xml:space="preserve"> </w:t>
      </w:r>
      <w:proofErr w:type="spellStart"/>
      <w:r>
        <w:rPr>
          <w:rFonts w:cs="Times New Roman"/>
          <w:bCs/>
          <w:iCs/>
          <w:kern w:val="36"/>
          <w:sz w:val="24"/>
          <w:szCs w:val="24"/>
        </w:rPr>
        <w:t>Hồ</w:t>
      </w:r>
      <w:proofErr w:type="spellEnd"/>
      <w:r>
        <w:rPr>
          <w:rFonts w:cs="Times New Roman"/>
          <w:bCs/>
          <w:iCs/>
          <w:kern w:val="36"/>
          <w:sz w:val="24"/>
          <w:szCs w:val="24"/>
        </w:rPr>
        <w:t xml:space="preserve"> </w:t>
      </w:r>
      <w:proofErr w:type="spellStart"/>
      <w:r>
        <w:rPr>
          <w:rFonts w:cs="Times New Roman"/>
          <w:bCs/>
          <w:iCs/>
          <w:kern w:val="36"/>
          <w:sz w:val="24"/>
          <w:szCs w:val="24"/>
        </w:rPr>
        <w:t>Chí</w:t>
      </w:r>
      <w:proofErr w:type="spellEnd"/>
      <w:r>
        <w:rPr>
          <w:rFonts w:cs="Times New Roman"/>
          <w:bCs/>
          <w:iCs/>
          <w:kern w:val="36"/>
          <w:sz w:val="24"/>
          <w:szCs w:val="24"/>
        </w:rPr>
        <w:t xml:space="preserve"> Minh</w:t>
      </w:r>
      <w:r w:rsidRPr="00427847">
        <w:rPr>
          <w:rFonts w:cs="Times New Roman"/>
          <w:bCs/>
          <w:iCs/>
          <w:kern w:val="36"/>
          <w:sz w:val="24"/>
          <w:szCs w:val="24"/>
        </w:rPr>
        <w:t xml:space="preserve">, Tp. </w:t>
      </w:r>
      <w:proofErr w:type="spellStart"/>
      <w:r w:rsidRPr="00427847">
        <w:rPr>
          <w:rFonts w:cs="Times New Roman"/>
          <w:bCs/>
          <w:iCs/>
          <w:kern w:val="36"/>
          <w:sz w:val="24"/>
          <w:szCs w:val="24"/>
        </w:rPr>
        <w:t>H</w:t>
      </w:r>
      <w:r>
        <w:rPr>
          <w:rFonts w:cs="Times New Roman"/>
          <w:bCs/>
          <w:iCs/>
          <w:kern w:val="36"/>
          <w:sz w:val="24"/>
          <w:szCs w:val="24"/>
        </w:rPr>
        <w:t>ồ</w:t>
      </w:r>
      <w:proofErr w:type="spellEnd"/>
      <w:r>
        <w:rPr>
          <w:rFonts w:cs="Times New Roman"/>
          <w:bCs/>
          <w:iCs/>
          <w:kern w:val="36"/>
          <w:sz w:val="24"/>
          <w:szCs w:val="24"/>
        </w:rPr>
        <w:t xml:space="preserve"> </w:t>
      </w:r>
      <w:proofErr w:type="spellStart"/>
      <w:r>
        <w:rPr>
          <w:rFonts w:cs="Times New Roman"/>
          <w:bCs/>
          <w:iCs/>
          <w:kern w:val="36"/>
          <w:sz w:val="24"/>
          <w:szCs w:val="24"/>
        </w:rPr>
        <w:t>Chí</w:t>
      </w:r>
      <w:proofErr w:type="spellEnd"/>
      <w:r>
        <w:rPr>
          <w:rFonts w:cs="Times New Roman"/>
          <w:bCs/>
          <w:iCs/>
          <w:kern w:val="36"/>
          <w:sz w:val="24"/>
          <w:szCs w:val="24"/>
        </w:rPr>
        <w:t xml:space="preserve"> Minh</w:t>
      </w:r>
      <w:r w:rsidRPr="00427847">
        <w:rPr>
          <w:rFonts w:cs="Times New Roman"/>
          <w:bCs/>
          <w:iCs/>
          <w:kern w:val="36"/>
          <w:sz w:val="24"/>
          <w:szCs w:val="24"/>
        </w:rPr>
        <w:t>, 2011.</w:t>
      </w:r>
    </w:p>
    <w:p w:rsidR="00117C69" w:rsidRDefault="00BE0CEA">
      <w:bookmarkStart w:id="0" w:name="_GoBack"/>
      <w:bookmarkEnd w:id="0"/>
    </w:p>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EA"/>
    <w:rsid w:val="000B64D1"/>
    <w:rsid w:val="002C4A19"/>
    <w:rsid w:val="002E5781"/>
    <w:rsid w:val="00402F06"/>
    <w:rsid w:val="005A07E0"/>
    <w:rsid w:val="00AE6708"/>
    <w:rsid w:val="00BE0CEA"/>
    <w:rsid w:val="00E338DE"/>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5BCBD-C389-460B-9EE3-2E97DCC1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CEA"/>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2025-12-26T04:49:00Z</dcterms:created>
  <dcterms:modified xsi:type="dcterms:W3CDTF">2025-12-26T04:49:00Z</dcterms:modified>
</cp:coreProperties>
</file>